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1DD7ECD7" w:rsidR="009502E6" w:rsidRDefault="007077DC" w:rsidP="00936DFF">
      <w:pPr>
        <w:pStyle w:val="Subtitle"/>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063369" w:rsidRPr="00063369">
        <w:rPr>
          <w:rFonts w:cs="Arial"/>
          <w:b/>
          <w:szCs w:val="20"/>
          <w:u w:val="none"/>
          <w:lang w:val="lt-LT"/>
        </w:rPr>
        <w:t>(2024-ESO-1221) 0,4-10 KV ET PROJEKTAVIMO PASLAUGOS ALYTAUS RAJ.</w:t>
      </w:r>
      <w:r w:rsidR="00063369">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180F12"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180F12"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180F12"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180F12"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180F12"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180F12"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3D78F78E" w:rsidR="00AE7900" w:rsidRPr="005E4D08" w:rsidRDefault="00063369" w:rsidP="00365728">
            <w:pPr>
              <w:contextualSpacing/>
              <w:jc w:val="center"/>
              <w:rPr>
                <w:rFonts w:cs="Arial"/>
                <w:b/>
                <w:bCs/>
                <w:szCs w:val="20"/>
              </w:rPr>
            </w:pPr>
            <w:r w:rsidRPr="00063369">
              <w:rPr>
                <w:rFonts w:cs="Arial"/>
                <w:b/>
                <w:bCs/>
                <w:szCs w:val="20"/>
              </w:rPr>
              <w:t>(2024-ESO-1221) 0,4-10 kV ET projektavimo paslaugos Alytaus raj.</w:t>
            </w:r>
          </w:p>
        </w:tc>
      </w:tr>
      <w:tr w:rsidR="007C2CD6" w:rsidRPr="00E63F84" w14:paraId="56C2873B"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262E5B55" w14:textId="48B2CCE0" w:rsidR="007C2CD6" w:rsidRPr="00E63F84" w:rsidRDefault="007C2CD6" w:rsidP="007C2CD6">
            <w:pPr>
              <w:ind w:hanging="22"/>
              <w:contextualSpacing/>
              <w:jc w:val="right"/>
              <w:rPr>
                <w:rFonts w:cs="Arial"/>
                <w:b/>
                <w:szCs w:val="20"/>
              </w:rPr>
            </w:pPr>
            <w:r w:rsidRPr="00645A12">
              <w:rPr>
                <w:rFonts w:cs="Arial"/>
                <w:szCs w:val="20"/>
                <w:lang w:eastAsia="lt-LT"/>
              </w:rPr>
              <w:t xml:space="preserve">Dzūkų g. 6, </w:t>
            </w:r>
            <w:proofErr w:type="spellStart"/>
            <w:r w:rsidRPr="00645A12">
              <w:rPr>
                <w:rFonts w:cs="Arial"/>
                <w:szCs w:val="20"/>
                <w:lang w:eastAsia="lt-LT"/>
              </w:rPr>
              <w:t>Mergalaukio</w:t>
            </w:r>
            <w:proofErr w:type="spellEnd"/>
            <w:r w:rsidRPr="00645A12">
              <w:rPr>
                <w:rFonts w:cs="Arial"/>
                <w:szCs w:val="20"/>
                <w:lang w:eastAsia="lt-LT"/>
              </w:rPr>
              <w:t xml:space="preserve"> k., Simno sen., Alytaus r. sav.</w:t>
            </w:r>
            <w:r w:rsidR="009C6668">
              <w:rPr>
                <w:rFonts w:cs="Arial"/>
                <w:szCs w:val="20"/>
                <w:lang w:eastAsia="lt-LT"/>
              </w:rPr>
              <w:t xml:space="preserve"> (</w:t>
            </w:r>
            <w:r w:rsidR="009C6668" w:rsidRPr="00645A12">
              <w:rPr>
                <w:rFonts w:cs="Arial"/>
                <w:szCs w:val="20"/>
                <w:lang w:eastAsia="lt-LT"/>
              </w:rPr>
              <w:t>E1N6385892</w:t>
            </w:r>
            <w:r w:rsidR="009C6668">
              <w:rPr>
                <w:rFonts w:cs="Arial"/>
                <w:szCs w:val="20"/>
                <w:lang w:eastAsia="lt-LT"/>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7C2CD6" w:rsidRPr="0085663C" w:rsidRDefault="007C2CD6" w:rsidP="007C2CD6">
            <w:pPr>
              <w:ind w:firstLine="41"/>
              <w:contextualSpacing/>
              <w:jc w:val="center"/>
              <w:rPr>
                <w:rFonts w:cs="Arial"/>
                <w:szCs w:val="20"/>
              </w:rPr>
            </w:pPr>
          </w:p>
        </w:tc>
      </w:tr>
      <w:tr w:rsidR="007C2CD6" w:rsidRPr="00E63F84" w14:paraId="7F9EB4E6"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1B6F9868" w14:textId="63A4C353" w:rsidR="007C2CD6" w:rsidRPr="001B4A67" w:rsidRDefault="007C2CD6" w:rsidP="007C2CD6">
            <w:pPr>
              <w:jc w:val="right"/>
              <w:rPr>
                <w:rFonts w:cs="Arial"/>
                <w:color w:val="000000"/>
                <w:szCs w:val="20"/>
              </w:rPr>
            </w:pPr>
            <w:proofErr w:type="spellStart"/>
            <w:r w:rsidRPr="00645A12">
              <w:rPr>
                <w:rFonts w:cs="Arial"/>
                <w:szCs w:val="20"/>
                <w:lang w:eastAsia="lt-LT"/>
              </w:rPr>
              <w:t>Jackonių</w:t>
            </w:r>
            <w:proofErr w:type="spellEnd"/>
            <w:r w:rsidRPr="00645A12">
              <w:rPr>
                <w:rFonts w:cs="Arial"/>
                <w:szCs w:val="20"/>
                <w:lang w:eastAsia="lt-LT"/>
              </w:rPr>
              <w:t xml:space="preserve"> g. 1, </w:t>
            </w:r>
            <w:proofErr w:type="spellStart"/>
            <w:r w:rsidRPr="00645A12">
              <w:rPr>
                <w:rFonts w:cs="Arial"/>
                <w:szCs w:val="20"/>
                <w:lang w:eastAsia="lt-LT"/>
              </w:rPr>
              <w:t>Pakašavo</w:t>
            </w:r>
            <w:proofErr w:type="spellEnd"/>
            <w:r w:rsidRPr="00645A12">
              <w:rPr>
                <w:rFonts w:cs="Arial"/>
                <w:szCs w:val="20"/>
                <w:lang w:eastAsia="lt-LT"/>
              </w:rPr>
              <w:t xml:space="preserve"> k., Krokialaukio sen., Alytaus r. sav.</w:t>
            </w:r>
            <w:r w:rsidR="00D967E3">
              <w:rPr>
                <w:rFonts w:cs="Arial"/>
                <w:szCs w:val="20"/>
                <w:lang w:eastAsia="lt-LT"/>
              </w:rPr>
              <w:t xml:space="preserve"> (</w:t>
            </w:r>
            <w:r w:rsidR="00D967E3" w:rsidRPr="00645A12">
              <w:rPr>
                <w:rFonts w:cs="Arial"/>
                <w:szCs w:val="20"/>
                <w:lang w:eastAsia="lt-LT"/>
              </w:rPr>
              <w:t>E1N6477771</w:t>
            </w:r>
            <w:r w:rsidR="00D967E3">
              <w:rPr>
                <w:rFonts w:cs="Arial"/>
                <w:szCs w:val="20"/>
                <w:lang w:eastAsia="lt-LT"/>
              </w:rPr>
              <w:t>)</w:t>
            </w:r>
          </w:p>
        </w:tc>
        <w:tc>
          <w:tcPr>
            <w:tcW w:w="1528" w:type="dxa"/>
            <w:tcBorders>
              <w:top w:val="single" w:sz="4" w:space="0" w:color="auto"/>
              <w:left w:val="single" w:sz="4" w:space="0" w:color="auto"/>
              <w:bottom w:val="single" w:sz="4" w:space="0" w:color="auto"/>
              <w:right w:val="single" w:sz="4" w:space="0" w:color="auto"/>
            </w:tcBorders>
          </w:tcPr>
          <w:p w14:paraId="2336927E" w14:textId="77777777" w:rsidR="007C2CD6" w:rsidRPr="0085663C" w:rsidRDefault="007C2CD6" w:rsidP="007C2CD6">
            <w:pPr>
              <w:ind w:firstLine="41"/>
              <w:contextualSpacing/>
              <w:jc w:val="center"/>
              <w:rPr>
                <w:rFonts w:cs="Arial"/>
                <w:szCs w:val="20"/>
              </w:rPr>
            </w:pPr>
          </w:p>
        </w:tc>
      </w:tr>
      <w:tr w:rsidR="007C2CD6" w:rsidRPr="00E63F84" w14:paraId="5AAD3115"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3EA81267" w14:textId="752AF583" w:rsidR="007C2CD6" w:rsidRPr="00C326BD" w:rsidRDefault="007C2CD6" w:rsidP="007C2CD6">
            <w:pPr>
              <w:jc w:val="right"/>
              <w:rPr>
                <w:rFonts w:cs="Arial"/>
                <w:color w:val="000000"/>
                <w:szCs w:val="20"/>
              </w:rPr>
            </w:pPr>
            <w:r w:rsidRPr="00645A12">
              <w:rPr>
                <w:rFonts w:cs="Arial"/>
                <w:szCs w:val="20"/>
                <w:lang w:eastAsia="lt-LT"/>
              </w:rPr>
              <w:t>Piliakalnio k., Raitininkų sen., Alytaus r. sav.</w:t>
            </w:r>
            <w:r w:rsidR="00C06A22">
              <w:rPr>
                <w:rFonts w:cs="Arial"/>
                <w:szCs w:val="20"/>
                <w:lang w:eastAsia="lt-LT"/>
              </w:rPr>
              <w:t xml:space="preserve"> (</w:t>
            </w:r>
            <w:r w:rsidR="00C06A22" w:rsidRPr="00645A12">
              <w:rPr>
                <w:rFonts w:cs="Arial"/>
                <w:szCs w:val="20"/>
                <w:lang w:eastAsia="lt-LT"/>
              </w:rPr>
              <w:t>E1N6491390</w:t>
            </w:r>
            <w:r w:rsidR="00C06A22">
              <w:rPr>
                <w:rFonts w:cs="Arial"/>
                <w:szCs w:val="20"/>
                <w:lang w:eastAsia="lt-LT"/>
              </w:rPr>
              <w:t>)</w:t>
            </w:r>
          </w:p>
        </w:tc>
        <w:tc>
          <w:tcPr>
            <w:tcW w:w="1528" w:type="dxa"/>
            <w:tcBorders>
              <w:top w:val="single" w:sz="4" w:space="0" w:color="auto"/>
              <w:left w:val="single" w:sz="4" w:space="0" w:color="auto"/>
              <w:bottom w:val="single" w:sz="4" w:space="0" w:color="auto"/>
              <w:right w:val="single" w:sz="4" w:space="0" w:color="auto"/>
            </w:tcBorders>
          </w:tcPr>
          <w:p w14:paraId="50D6C76B" w14:textId="77777777" w:rsidR="007C2CD6" w:rsidRPr="0085663C" w:rsidRDefault="007C2CD6" w:rsidP="007C2CD6">
            <w:pPr>
              <w:ind w:firstLine="41"/>
              <w:contextualSpacing/>
              <w:jc w:val="center"/>
              <w:rPr>
                <w:rFonts w:cs="Arial"/>
                <w:szCs w:val="20"/>
              </w:rPr>
            </w:pPr>
          </w:p>
        </w:tc>
      </w:tr>
      <w:tr w:rsidR="007C2CD6" w:rsidRPr="00E63F84" w14:paraId="2A366130"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2E417DC4" w14:textId="233A2C71" w:rsidR="007C2CD6" w:rsidRPr="00C326BD" w:rsidRDefault="007C2CD6" w:rsidP="007C2CD6">
            <w:pPr>
              <w:jc w:val="right"/>
              <w:rPr>
                <w:rFonts w:cs="Arial"/>
                <w:color w:val="000000"/>
                <w:szCs w:val="20"/>
              </w:rPr>
            </w:pPr>
            <w:proofErr w:type="spellStart"/>
            <w:r w:rsidRPr="00645A12">
              <w:rPr>
                <w:rFonts w:cs="Arial"/>
                <w:szCs w:val="20"/>
                <w:lang w:eastAsia="lt-LT"/>
              </w:rPr>
              <w:t>Jurgiškių</w:t>
            </w:r>
            <w:proofErr w:type="spellEnd"/>
            <w:r w:rsidRPr="00645A12">
              <w:rPr>
                <w:rFonts w:cs="Arial"/>
                <w:szCs w:val="20"/>
                <w:lang w:eastAsia="lt-LT"/>
              </w:rPr>
              <w:t xml:space="preserve"> g. 11M, </w:t>
            </w:r>
            <w:proofErr w:type="spellStart"/>
            <w:r w:rsidRPr="00645A12">
              <w:rPr>
                <w:rFonts w:cs="Arial"/>
                <w:szCs w:val="20"/>
                <w:lang w:eastAsia="lt-LT"/>
              </w:rPr>
              <w:t>Jurgiškių</w:t>
            </w:r>
            <w:proofErr w:type="spellEnd"/>
            <w:r w:rsidRPr="00645A12">
              <w:rPr>
                <w:rFonts w:cs="Arial"/>
                <w:szCs w:val="20"/>
                <w:lang w:eastAsia="lt-LT"/>
              </w:rPr>
              <w:t xml:space="preserve"> k., Alytaus sen., Alytaus r. sav.</w:t>
            </w:r>
            <w:r w:rsidR="0094572F">
              <w:rPr>
                <w:rFonts w:cs="Arial"/>
                <w:szCs w:val="20"/>
                <w:lang w:eastAsia="lt-LT"/>
              </w:rPr>
              <w:t xml:space="preserve"> (</w:t>
            </w:r>
            <w:r w:rsidR="0094572F" w:rsidRPr="00645A12">
              <w:rPr>
                <w:rFonts w:cs="Arial"/>
                <w:szCs w:val="20"/>
                <w:lang w:eastAsia="lt-LT"/>
              </w:rPr>
              <w:t>E1N6457584</w:t>
            </w:r>
            <w:r w:rsidR="0094572F">
              <w:rPr>
                <w:rFonts w:cs="Arial"/>
                <w:szCs w:val="20"/>
                <w:lang w:eastAsia="lt-LT"/>
              </w:rPr>
              <w:t>)</w:t>
            </w:r>
          </w:p>
        </w:tc>
        <w:tc>
          <w:tcPr>
            <w:tcW w:w="1528" w:type="dxa"/>
            <w:tcBorders>
              <w:top w:val="single" w:sz="4" w:space="0" w:color="auto"/>
              <w:left w:val="single" w:sz="4" w:space="0" w:color="auto"/>
              <w:bottom w:val="single" w:sz="4" w:space="0" w:color="auto"/>
              <w:right w:val="single" w:sz="4" w:space="0" w:color="auto"/>
            </w:tcBorders>
          </w:tcPr>
          <w:p w14:paraId="2182990E" w14:textId="77777777" w:rsidR="007C2CD6" w:rsidRPr="0085663C" w:rsidRDefault="007C2CD6" w:rsidP="007C2CD6">
            <w:pPr>
              <w:ind w:firstLine="41"/>
              <w:contextualSpacing/>
              <w:jc w:val="center"/>
              <w:rPr>
                <w:rFonts w:cs="Arial"/>
                <w:szCs w:val="20"/>
              </w:rPr>
            </w:pPr>
          </w:p>
        </w:tc>
      </w:tr>
      <w:tr w:rsidR="007C2CD6" w:rsidRPr="00E63F84" w14:paraId="62CBDFC5"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7E92CF0E" w14:textId="5998BB50" w:rsidR="007C2CD6" w:rsidRPr="00C326BD" w:rsidRDefault="007C2CD6" w:rsidP="007C2CD6">
            <w:pPr>
              <w:jc w:val="right"/>
              <w:rPr>
                <w:rFonts w:cs="Arial"/>
                <w:color w:val="000000"/>
                <w:szCs w:val="20"/>
              </w:rPr>
            </w:pPr>
            <w:r w:rsidRPr="00645A12">
              <w:rPr>
                <w:rFonts w:cs="Arial"/>
                <w:szCs w:val="20"/>
                <w:lang w:eastAsia="lt-LT"/>
              </w:rPr>
              <w:t>Voveraičių g. 6E, Alytus, Alytaus m. sav.</w:t>
            </w:r>
            <w:r w:rsidR="00796726">
              <w:rPr>
                <w:rFonts w:cs="Arial"/>
                <w:szCs w:val="20"/>
                <w:lang w:eastAsia="lt-LT"/>
              </w:rPr>
              <w:t xml:space="preserve"> (</w:t>
            </w:r>
            <w:r w:rsidR="00796726" w:rsidRPr="00645A12">
              <w:rPr>
                <w:rFonts w:cs="Arial"/>
                <w:szCs w:val="20"/>
                <w:lang w:eastAsia="lt-LT"/>
              </w:rPr>
              <w:t>E1N6437300</w:t>
            </w:r>
            <w:r w:rsidR="00796726">
              <w:rPr>
                <w:rFonts w:cs="Arial"/>
                <w:szCs w:val="20"/>
                <w:lang w:eastAsia="lt-LT"/>
              </w:rPr>
              <w:t>)</w:t>
            </w:r>
          </w:p>
        </w:tc>
        <w:tc>
          <w:tcPr>
            <w:tcW w:w="1528" w:type="dxa"/>
            <w:tcBorders>
              <w:top w:val="single" w:sz="4" w:space="0" w:color="auto"/>
              <w:left w:val="single" w:sz="4" w:space="0" w:color="auto"/>
              <w:bottom w:val="single" w:sz="4" w:space="0" w:color="auto"/>
              <w:right w:val="single" w:sz="4" w:space="0" w:color="auto"/>
            </w:tcBorders>
          </w:tcPr>
          <w:p w14:paraId="611E4F0F" w14:textId="77777777" w:rsidR="007C2CD6" w:rsidRPr="0085663C" w:rsidRDefault="007C2CD6" w:rsidP="007C2CD6">
            <w:pPr>
              <w:ind w:firstLine="41"/>
              <w:contextualSpacing/>
              <w:jc w:val="center"/>
              <w:rPr>
                <w:rFonts w:cs="Arial"/>
                <w:szCs w:val="20"/>
              </w:rPr>
            </w:pPr>
          </w:p>
        </w:tc>
      </w:tr>
      <w:tr w:rsidR="007C2CD6" w:rsidRPr="00E63F84" w14:paraId="493C8FAD"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3DF397EC" w14:textId="6AF5C91B" w:rsidR="007C2CD6" w:rsidRPr="00C326BD" w:rsidRDefault="007C2CD6" w:rsidP="007C2CD6">
            <w:pPr>
              <w:jc w:val="right"/>
              <w:rPr>
                <w:rFonts w:cs="Arial"/>
                <w:color w:val="000000"/>
                <w:szCs w:val="20"/>
              </w:rPr>
            </w:pPr>
            <w:r w:rsidRPr="00645A12">
              <w:rPr>
                <w:rFonts w:cs="Arial"/>
                <w:szCs w:val="20"/>
                <w:lang w:eastAsia="lt-LT"/>
              </w:rPr>
              <w:t xml:space="preserve">Paplentės g. 35A, </w:t>
            </w:r>
            <w:proofErr w:type="spellStart"/>
            <w:r w:rsidRPr="00645A12">
              <w:rPr>
                <w:rFonts w:cs="Arial"/>
                <w:szCs w:val="20"/>
                <w:lang w:eastAsia="lt-LT"/>
              </w:rPr>
              <w:t>Geistariškių</w:t>
            </w:r>
            <w:proofErr w:type="spellEnd"/>
            <w:r w:rsidRPr="00645A12">
              <w:rPr>
                <w:rFonts w:cs="Arial"/>
                <w:szCs w:val="20"/>
                <w:lang w:eastAsia="lt-LT"/>
              </w:rPr>
              <w:t xml:space="preserve"> k., Miroslavo sen., Alytaus r. sav.</w:t>
            </w:r>
            <w:r w:rsidR="00E4710E">
              <w:rPr>
                <w:rFonts w:cs="Arial"/>
                <w:szCs w:val="20"/>
                <w:lang w:eastAsia="lt-LT"/>
              </w:rPr>
              <w:t xml:space="preserve"> (</w:t>
            </w:r>
            <w:r w:rsidR="00E4710E" w:rsidRPr="00645A12">
              <w:rPr>
                <w:rFonts w:cs="Arial"/>
                <w:szCs w:val="20"/>
                <w:lang w:eastAsia="lt-LT"/>
              </w:rPr>
              <w:t>E1N6491499</w:t>
            </w:r>
            <w:r w:rsidR="00E4710E">
              <w:rPr>
                <w:rFonts w:cs="Arial"/>
                <w:szCs w:val="20"/>
                <w:lang w:eastAsia="lt-LT"/>
              </w:rPr>
              <w:t>)</w:t>
            </w:r>
          </w:p>
        </w:tc>
        <w:tc>
          <w:tcPr>
            <w:tcW w:w="1528" w:type="dxa"/>
            <w:tcBorders>
              <w:top w:val="single" w:sz="4" w:space="0" w:color="auto"/>
              <w:left w:val="single" w:sz="4" w:space="0" w:color="auto"/>
              <w:bottom w:val="single" w:sz="4" w:space="0" w:color="auto"/>
              <w:right w:val="single" w:sz="4" w:space="0" w:color="auto"/>
            </w:tcBorders>
          </w:tcPr>
          <w:p w14:paraId="45181DD0" w14:textId="77777777" w:rsidR="007C2CD6" w:rsidRPr="0085663C" w:rsidRDefault="007C2CD6" w:rsidP="007C2CD6">
            <w:pPr>
              <w:ind w:firstLine="41"/>
              <w:contextualSpacing/>
              <w:jc w:val="center"/>
              <w:rPr>
                <w:rFonts w:cs="Arial"/>
                <w:szCs w:val="20"/>
              </w:rPr>
            </w:pPr>
          </w:p>
        </w:tc>
      </w:tr>
      <w:tr w:rsidR="007C2CD6" w:rsidRPr="00E63F84" w14:paraId="25C02096"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39E50850" w14:textId="24F69E87" w:rsidR="007C2CD6" w:rsidRPr="00C326BD" w:rsidRDefault="007C2CD6" w:rsidP="007C2CD6">
            <w:pPr>
              <w:jc w:val="right"/>
              <w:rPr>
                <w:rFonts w:cs="Arial"/>
                <w:color w:val="000000"/>
                <w:szCs w:val="20"/>
              </w:rPr>
            </w:pPr>
            <w:r w:rsidRPr="00645A12">
              <w:rPr>
                <w:rFonts w:cs="Arial"/>
                <w:szCs w:val="20"/>
                <w:lang w:eastAsia="lt-LT"/>
              </w:rPr>
              <w:t xml:space="preserve">2, </w:t>
            </w:r>
            <w:proofErr w:type="spellStart"/>
            <w:r w:rsidRPr="00645A12">
              <w:rPr>
                <w:rFonts w:cs="Arial"/>
                <w:szCs w:val="20"/>
                <w:lang w:eastAsia="lt-LT"/>
              </w:rPr>
              <w:t>Miknolesų</w:t>
            </w:r>
            <w:proofErr w:type="spellEnd"/>
            <w:r w:rsidRPr="00645A12">
              <w:rPr>
                <w:rFonts w:cs="Arial"/>
                <w:szCs w:val="20"/>
                <w:lang w:eastAsia="lt-LT"/>
              </w:rPr>
              <w:t xml:space="preserve"> k., </w:t>
            </w:r>
            <w:proofErr w:type="spellStart"/>
            <w:r w:rsidRPr="00645A12">
              <w:rPr>
                <w:rFonts w:cs="Arial"/>
                <w:szCs w:val="20"/>
                <w:lang w:eastAsia="lt-LT"/>
              </w:rPr>
              <w:t>Pivašiūnų</w:t>
            </w:r>
            <w:proofErr w:type="spellEnd"/>
            <w:r w:rsidRPr="00645A12">
              <w:rPr>
                <w:rFonts w:cs="Arial"/>
                <w:szCs w:val="20"/>
                <w:lang w:eastAsia="lt-LT"/>
              </w:rPr>
              <w:t xml:space="preserve"> sen., Alytaus r. sav.</w:t>
            </w:r>
            <w:r w:rsidR="009F0184">
              <w:rPr>
                <w:rFonts w:cs="Arial"/>
                <w:szCs w:val="20"/>
                <w:lang w:eastAsia="lt-LT"/>
              </w:rPr>
              <w:t xml:space="preserve"> (</w:t>
            </w:r>
            <w:r w:rsidR="009F0184" w:rsidRPr="00645A12">
              <w:rPr>
                <w:rFonts w:cs="Arial"/>
                <w:szCs w:val="20"/>
                <w:lang w:eastAsia="lt-LT"/>
              </w:rPr>
              <w:t>E1N6490575</w:t>
            </w:r>
            <w:r w:rsidR="009F0184">
              <w:rPr>
                <w:rFonts w:cs="Arial"/>
                <w:szCs w:val="20"/>
                <w:lang w:eastAsia="lt-LT"/>
              </w:rPr>
              <w:t>)</w:t>
            </w:r>
          </w:p>
        </w:tc>
        <w:tc>
          <w:tcPr>
            <w:tcW w:w="1528" w:type="dxa"/>
            <w:tcBorders>
              <w:top w:val="single" w:sz="4" w:space="0" w:color="auto"/>
              <w:left w:val="single" w:sz="4" w:space="0" w:color="auto"/>
              <w:bottom w:val="single" w:sz="4" w:space="0" w:color="auto"/>
              <w:right w:val="single" w:sz="4" w:space="0" w:color="auto"/>
            </w:tcBorders>
          </w:tcPr>
          <w:p w14:paraId="227CB889" w14:textId="77777777" w:rsidR="007C2CD6" w:rsidRPr="0085663C" w:rsidRDefault="007C2CD6" w:rsidP="007C2CD6">
            <w:pPr>
              <w:ind w:firstLine="41"/>
              <w:contextualSpacing/>
              <w:jc w:val="center"/>
              <w:rPr>
                <w:rFonts w:cs="Arial"/>
                <w:szCs w:val="20"/>
              </w:rPr>
            </w:pPr>
          </w:p>
        </w:tc>
      </w:tr>
      <w:tr w:rsidR="007C2CD6" w:rsidRPr="00E63F84" w14:paraId="7CE604E4" w14:textId="77777777" w:rsidTr="00CC3129">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BE79D98" w14:textId="58E508A2" w:rsidR="007C2CD6" w:rsidRPr="001B4A67" w:rsidRDefault="007C2CD6" w:rsidP="007C2CD6">
            <w:pPr>
              <w:jc w:val="right"/>
              <w:rPr>
                <w:rFonts w:cs="Arial"/>
                <w:color w:val="000000"/>
                <w:szCs w:val="20"/>
              </w:rPr>
            </w:pPr>
            <w:r w:rsidRPr="00645A12">
              <w:rPr>
                <w:rFonts w:cs="Arial"/>
                <w:szCs w:val="20"/>
                <w:lang w:eastAsia="lt-LT"/>
              </w:rPr>
              <w:t>Žirgų g. 58A, Alytus, Alytaus m. sav.</w:t>
            </w:r>
            <w:r w:rsidR="002D326B">
              <w:rPr>
                <w:rFonts w:cs="Arial"/>
                <w:szCs w:val="20"/>
                <w:lang w:eastAsia="lt-LT"/>
              </w:rPr>
              <w:t xml:space="preserve"> (</w:t>
            </w:r>
            <w:r w:rsidR="002D326B" w:rsidRPr="00645A12">
              <w:rPr>
                <w:rFonts w:cs="Arial"/>
                <w:szCs w:val="20"/>
                <w:lang w:eastAsia="lt-LT"/>
              </w:rPr>
              <w:t>E1N6437306</w:t>
            </w:r>
            <w:r w:rsidR="002D326B">
              <w:rPr>
                <w:rFonts w:cs="Arial"/>
                <w:szCs w:val="20"/>
                <w:lang w:eastAsia="lt-LT"/>
              </w:rPr>
              <w:t>)</w:t>
            </w:r>
          </w:p>
        </w:tc>
        <w:tc>
          <w:tcPr>
            <w:tcW w:w="1528" w:type="dxa"/>
            <w:tcBorders>
              <w:top w:val="single" w:sz="4" w:space="0" w:color="auto"/>
              <w:left w:val="single" w:sz="4" w:space="0" w:color="auto"/>
              <w:bottom w:val="single" w:sz="4" w:space="0" w:color="auto"/>
              <w:right w:val="single" w:sz="4" w:space="0" w:color="auto"/>
            </w:tcBorders>
          </w:tcPr>
          <w:p w14:paraId="0F95B24E" w14:textId="77777777" w:rsidR="007C2CD6" w:rsidRPr="0085663C" w:rsidRDefault="007C2CD6" w:rsidP="007C2CD6">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6B7C57F1"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2D326B">
        <w:rPr>
          <w:b/>
          <w:bCs/>
        </w:rPr>
        <w:t>10.400</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lastRenderedPageBreak/>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ListParagraph"/>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5EEC0E24"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2950E5" w:rsidRPr="002950E5">
        <w:rPr>
          <w:rFonts w:cs="Arial"/>
          <w:b/>
          <w:bCs/>
          <w:szCs w:val="20"/>
        </w:rPr>
        <w:t>(2024-ESO-1221) 0,4-10 kV ET projektavimo paslaugos Alytaus raj.</w:t>
      </w:r>
      <w:r w:rsidR="002950E5">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10DC28D2"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2950E5" w:rsidRPr="002950E5">
        <w:rPr>
          <w:rFonts w:cs="Arial"/>
          <w:b/>
          <w:bCs/>
          <w:szCs w:val="20"/>
        </w:rPr>
        <w:t>(2024-ESO-1221) 0,4-10 kV ET projektavimo paslaugos Alytaus raj.</w:t>
      </w:r>
      <w:r w:rsidR="00CE777A" w:rsidRPr="004C0AB5">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180F12"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180F12"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180F12"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180F12"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180F12"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180F12"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180F12"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180F12"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180F12"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180F12"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2E283" w14:textId="77777777" w:rsidR="009E6171" w:rsidRDefault="009E6171" w:rsidP="0043350F">
      <w:r>
        <w:separator/>
      </w:r>
    </w:p>
  </w:endnote>
  <w:endnote w:type="continuationSeparator" w:id="0">
    <w:p w14:paraId="330F7F3E" w14:textId="77777777" w:rsidR="009E6171" w:rsidRDefault="009E6171" w:rsidP="0043350F">
      <w:r>
        <w:continuationSeparator/>
      </w:r>
    </w:p>
  </w:endnote>
  <w:endnote w:type="continuationNotice" w:id="1">
    <w:p w14:paraId="059C3EC1" w14:textId="77777777" w:rsidR="009E6171" w:rsidRDefault="009E6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83F7" w14:textId="77777777" w:rsidR="009E6171" w:rsidRDefault="009E6171" w:rsidP="0043350F">
      <w:r>
        <w:separator/>
      </w:r>
    </w:p>
  </w:footnote>
  <w:footnote w:type="continuationSeparator" w:id="0">
    <w:p w14:paraId="2B291305" w14:textId="77777777" w:rsidR="009E6171" w:rsidRDefault="009E6171" w:rsidP="0043350F">
      <w:r>
        <w:continuationSeparator/>
      </w:r>
    </w:p>
  </w:footnote>
  <w:footnote w:type="continuationNotice" w:id="1">
    <w:p w14:paraId="56642697" w14:textId="77777777" w:rsidR="009E6171" w:rsidRDefault="009E6171"/>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w:t>
      </w:r>
      <w:r w:rsidRPr="003B1940">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3369"/>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6B2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57"/>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0F12"/>
    <w:rsid w:val="0018284C"/>
    <w:rsid w:val="00182B70"/>
    <w:rsid w:val="00182DFF"/>
    <w:rsid w:val="0018448F"/>
    <w:rsid w:val="00184625"/>
    <w:rsid w:val="001904BC"/>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4A67"/>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1D0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817"/>
    <w:rsid w:val="00281DA9"/>
    <w:rsid w:val="00283FEB"/>
    <w:rsid w:val="00286242"/>
    <w:rsid w:val="002867D9"/>
    <w:rsid w:val="002915C3"/>
    <w:rsid w:val="0029279C"/>
    <w:rsid w:val="00293D7C"/>
    <w:rsid w:val="0029401D"/>
    <w:rsid w:val="00294A5A"/>
    <w:rsid w:val="002950E5"/>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326B"/>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13528"/>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768"/>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0AB5"/>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2501"/>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96D21"/>
    <w:rsid w:val="005A0099"/>
    <w:rsid w:val="005A0692"/>
    <w:rsid w:val="005A42C6"/>
    <w:rsid w:val="005A79FE"/>
    <w:rsid w:val="005B1499"/>
    <w:rsid w:val="005B1B5D"/>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43CD"/>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726"/>
    <w:rsid w:val="0079699D"/>
    <w:rsid w:val="007A490C"/>
    <w:rsid w:val="007A5D58"/>
    <w:rsid w:val="007A617D"/>
    <w:rsid w:val="007A6BEF"/>
    <w:rsid w:val="007B17F2"/>
    <w:rsid w:val="007B1898"/>
    <w:rsid w:val="007B3243"/>
    <w:rsid w:val="007B4F20"/>
    <w:rsid w:val="007B767E"/>
    <w:rsid w:val="007C041F"/>
    <w:rsid w:val="007C1E8A"/>
    <w:rsid w:val="007C2CD6"/>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6DFF"/>
    <w:rsid w:val="0093741D"/>
    <w:rsid w:val="009376D8"/>
    <w:rsid w:val="00942409"/>
    <w:rsid w:val="0094572F"/>
    <w:rsid w:val="00945746"/>
    <w:rsid w:val="00947E02"/>
    <w:rsid w:val="009502E6"/>
    <w:rsid w:val="00950850"/>
    <w:rsid w:val="00951A07"/>
    <w:rsid w:val="00951E28"/>
    <w:rsid w:val="0095303E"/>
    <w:rsid w:val="009539CA"/>
    <w:rsid w:val="00953F6A"/>
    <w:rsid w:val="00957788"/>
    <w:rsid w:val="0096083C"/>
    <w:rsid w:val="00960C1A"/>
    <w:rsid w:val="00960CBE"/>
    <w:rsid w:val="009611E2"/>
    <w:rsid w:val="00961BCB"/>
    <w:rsid w:val="009627B3"/>
    <w:rsid w:val="00962E9B"/>
    <w:rsid w:val="00963120"/>
    <w:rsid w:val="0096335E"/>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C6668"/>
    <w:rsid w:val="009D152C"/>
    <w:rsid w:val="009D3EE1"/>
    <w:rsid w:val="009D600F"/>
    <w:rsid w:val="009D7870"/>
    <w:rsid w:val="009D7A45"/>
    <w:rsid w:val="009E0039"/>
    <w:rsid w:val="009E162A"/>
    <w:rsid w:val="009E4EBD"/>
    <w:rsid w:val="009E6171"/>
    <w:rsid w:val="009F0184"/>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372A"/>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5BC8"/>
    <w:rsid w:val="00C06A22"/>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921"/>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A5827"/>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245D"/>
    <w:rsid w:val="00CD33E0"/>
    <w:rsid w:val="00CD4A85"/>
    <w:rsid w:val="00CD4CA8"/>
    <w:rsid w:val="00CD516F"/>
    <w:rsid w:val="00CD5347"/>
    <w:rsid w:val="00CD6C59"/>
    <w:rsid w:val="00CE286D"/>
    <w:rsid w:val="00CE2F1C"/>
    <w:rsid w:val="00CE3DE9"/>
    <w:rsid w:val="00CE4B57"/>
    <w:rsid w:val="00CE4C2A"/>
    <w:rsid w:val="00CE76F8"/>
    <w:rsid w:val="00CE777A"/>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4C0B"/>
    <w:rsid w:val="00D45597"/>
    <w:rsid w:val="00D456CE"/>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67E3"/>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6D55"/>
    <w:rsid w:val="00E17485"/>
    <w:rsid w:val="00E25C19"/>
    <w:rsid w:val="00E26C0A"/>
    <w:rsid w:val="00E302F4"/>
    <w:rsid w:val="00E305CA"/>
    <w:rsid w:val="00E31E21"/>
    <w:rsid w:val="00E42283"/>
    <w:rsid w:val="00E42562"/>
    <w:rsid w:val="00E42627"/>
    <w:rsid w:val="00E42ACC"/>
    <w:rsid w:val="00E46A16"/>
    <w:rsid w:val="00E4710E"/>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64E8"/>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426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openxmlformats.org/package/2006/metadata/core-properties"/>
    <ds:schemaRef ds:uri="http://purl.org/dc/terms/"/>
    <ds:schemaRef ds:uri="http://purl.org/dc/elements/1.1/"/>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8e1067c2-82b2-43e6-ba4a-21d0911eaf9a"/>
  </ds:schemaRefs>
</ds:datastoreItem>
</file>

<file path=customXml/itemProps5.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381</TotalTime>
  <Pages>8</Pages>
  <Words>14341</Words>
  <Characters>8175</Characters>
  <Application>Microsoft Office Word</Application>
  <DocSecurity>0</DocSecurity>
  <Lines>68</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Agnė Mozūraitė</cp:lastModifiedBy>
  <cp:revision>469</cp:revision>
  <cp:lastPrinted>2014-04-17T09:05:00Z</cp:lastPrinted>
  <dcterms:created xsi:type="dcterms:W3CDTF">2019-02-19T07:13:00Z</dcterms:created>
  <dcterms:modified xsi:type="dcterms:W3CDTF">2024-12-11T11:53:00Z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